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3B8" w:rsidRPr="001C33A1" w:rsidRDefault="00C663B8" w:rsidP="00C663B8">
      <w:pPr>
        <w:spacing w:after="0" w:line="240" w:lineRule="auto"/>
        <w:rPr>
          <w:rFonts w:ascii="Calibri" w:hAnsi="Calibri"/>
          <w:sz w:val="24"/>
          <w:szCs w:val="24"/>
        </w:rPr>
      </w:pPr>
      <w:r w:rsidRPr="001C33A1">
        <w:rPr>
          <w:rFonts w:ascii="Calibri" w:hAnsi="Calibri"/>
          <w:b/>
          <w:sz w:val="24"/>
          <w:szCs w:val="24"/>
        </w:rPr>
        <w:t>Žiadateľ: Fyzická osoba</w:t>
      </w:r>
      <w:r w:rsidRPr="001C33A1">
        <w:rPr>
          <w:rFonts w:ascii="Calibri" w:hAnsi="Calibri"/>
          <w:sz w:val="24"/>
          <w:szCs w:val="24"/>
        </w:rPr>
        <w:t>: /meno, priezvisko, trvalý pobyt žiadateľa, tel., e-mail/</w:t>
      </w:r>
    </w:p>
    <w:p w:rsidR="00C663B8" w:rsidRPr="001C33A1" w:rsidRDefault="00C663B8" w:rsidP="00C663B8">
      <w:pPr>
        <w:spacing w:after="0" w:line="240" w:lineRule="auto"/>
        <w:rPr>
          <w:rFonts w:ascii="Calibri" w:hAnsi="Calibri"/>
          <w:sz w:val="24"/>
          <w:szCs w:val="24"/>
        </w:rPr>
      </w:pPr>
      <w:r w:rsidRPr="001C33A1">
        <w:rPr>
          <w:rFonts w:ascii="Calibri" w:hAnsi="Calibri"/>
          <w:b/>
          <w:sz w:val="24"/>
          <w:szCs w:val="24"/>
        </w:rPr>
        <w:t xml:space="preserve">                </w:t>
      </w:r>
      <w:r>
        <w:rPr>
          <w:rFonts w:ascii="Calibri" w:hAnsi="Calibri"/>
          <w:b/>
          <w:sz w:val="24"/>
          <w:szCs w:val="24"/>
        </w:rPr>
        <w:t xml:space="preserve"> </w:t>
      </w:r>
    </w:p>
    <w:p w:rsidR="00C663B8" w:rsidRPr="001C33A1" w:rsidRDefault="00C663B8" w:rsidP="00C663B8">
      <w:pPr>
        <w:spacing w:after="0" w:line="240" w:lineRule="auto"/>
        <w:rPr>
          <w:rFonts w:ascii="Calibri" w:hAnsi="Calibri"/>
          <w:sz w:val="24"/>
          <w:szCs w:val="24"/>
        </w:rPr>
      </w:pPr>
      <w:r w:rsidRPr="001C33A1">
        <w:rPr>
          <w:rFonts w:ascii="Calibri" w:hAnsi="Calibri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:rsidR="00C663B8" w:rsidRPr="001C33A1" w:rsidRDefault="00C663B8" w:rsidP="00C663B8">
      <w:pPr>
        <w:spacing w:after="0" w:line="240" w:lineRule="auto"/>
        <w:rPr>
          <w:rFonts w:ascii="Calibri" w:hAnsi="Calibri"/>
          <w:sz w:val="24"/>
          <w:szCs w:val="24"/>
        </w:rPr>
      </w:pPr>
    </w:p>
    <w:p w:rsidR="00C663B8" w:rsidRPr="001C33A1" w:rsidRDefault="00C663B8" w:rsidP="00C663B8">
      <w:pPr>
        <w:spacing w:after="0" w:line="240" w:lineRule="auto"/>
        <w:rPr>
          <w:rFonts w:ascii="Calibri" w:hAnsi="Calibri"/>
          <w:sz w:val="24"/>
          <w:szCs w:val="24"/>
        </w:rPr>
      </w:pPr>
    </w:p>
    <w:p w:rsidR="00C663B8" w:rsidRPr="001C33A1" w:rsidRDefault="00C663B8" w:rsidP="00C663B8">
      <w:pPr>
        <w:spacing w:after="0" w:line="240" w:lineRule="auto"/>
        <w:ind w:left="4248" w:firstLine="708"/>
        <w:rPr>
          <w:rFonts w:ascii="Calibri" w:hAnsi="Calibri"/>
          <w:b/>
          <w:sz w:val="24"/>
          <w:szCs w:val="24"/>
        </w:rPr>
      </w:pPr>
      <w:r w:rsidRPr="001C33A1">
        <w:rPr>
          <w:rFonts w:ascii="Calibri" w:hAnsi="Calibri"/>
          <w:b/>
          <w:sz w:val="24"/>
          <w:szCs w:val="24"/>
        </w:rPr>
        <w:t>Obec Konská</w:t>
      </w:r>
    </w:p>
    <w:p w:rsidR="00C663B8" w:rsidRPr="001C33A1" w:rsidRDefault="00C663B8" w:rsidP="00C663B8">
      <w:pPr>
        <w:spacing w:after="0" w:line="240" w:lineRule="auto"/>
        <w:ind w:left="4248" w:firstLine="708"/>
        <w:rPr>
          <w:rFonts w:ascii="Calibri" w:hAnsi="Calibri"/>
          <w:b/>
          <w:sz w:val="24"/>
          <w:szCs w:val="24"/>
        </w:rPr>
      </w:pPr>
      <w:r w:rsidRPr="001C33A1">
        <w:rPr>
          <w:rFonts w:ascii="Calibri" w:hAnsi="Calibri"/>
          <w:b/>
          <w:sz w:val="24"/>
          <w:szCs w:val="24"/>
        </w:rPr>
        <w:t>Školská ulica 410/2</w:t>
      </w:r>
    </w:p>
    <w:p w:rsidR="00C663B8" w:rsidRPr="001C33A1" w:rsidRDefault="00C663B8" w:rsidP="00C663B8">
      <w:pPr>
        <w:spacing w:after="0" w:line="240" w:lineRule="auto"/>
        <w:ind w:left="4248" w:firstLine="708"/>
        <w:rPr>
          <w:rFonts w:ascii="Calibri" w:hAnsi="Calibri"/>
          <w:sz w:val="24"/>
          <w:szCs w:val="24"/>
        </w:rPr>
      </w:pPr>
      <w:r w:rsidRPr="001C33A1">
        <w:rPr>
          <w:rFonts w:ascii="Calibri" w:hAnsi="Calibri"/>
          <w:b/>
          <w:sz w:val="24"/>
          <w:szCs w:val="24"/>
        </w:rPr>
        <w:t>013 13 Konská</w:t>
      </w:r>
    </w:p>
    <w:p w:rsidR="00C663B8" w:rsidRDefault="00C663B8" w:rsidP="00C663B8">
      <w:pPr>
        <w:spacing w:after="0" w:line="240" w:lineRule="auto"/>
        <w:rPr>
          <w:rFonts w:ascii="Calibri" w:hAnsi="Calibri"/>
          <w:sz w:val="24"/>
          <w:szCs w:val="24"/>
        </w:rPr>
      </w:pPr>
    </w:p>
    <w:p w:rsidR="002E5401" w:rsidRPr="001C33A1" w:rsidRDefault="002E5401" w:rsidP="00C663B8">
      <w:pPr>
        <w:spacing w:after="0" w:line="240" w:lineRule="auto"/>
        <w:rPr>
          <w:rFonts w:ascii="Calibri" w:hAnsi="Calibri"/>
          <w:sz w:val="24"/>
          <w:szCs w:val="24"/>
        </w:rPr>
      </w:pPr>
    </w:p>
    <w:p w:rsidR="00C663B8" w:rsidRPr="001C33A1" w:rsidRDefault="00C663B8" w:rsidP="00C663B8">
      <w:pPr>
        <w:pStyle w:val="ZkladntextIMP"/>
        <w:spacing w:line="240" w:lineRule="auto"/>
        <w:rPr>
          <w:rFonts w:ascii="Calibri" w:hAnsi="Calibri"/>
          <w:b/>
          <w:bCs/>
          <w:u w:val="none"/>
          <w:lang w:val="sk-SK"/>
        </w:rPr>
      </w:pPr>
      <w:r w:rsidRPr="001C33A1">
        <w:rPr>
          <w:rFonts w:ascii="Calibri" w:hAnsi="Calibri"/>
          <w:b/>
          <w:bCs/>
          <w:u w:val="none"/>
          <w:lang w:val="sk-SK"/>
        </w:rPr>
        <w:t>Vec</w:t>
      </w:r>
    </w:p>
    <w:p w:rsidR="00C663B8" w:rsidRPr="001C33A1" w:rsidRDefault="00C663B8" w:rsidP="00C663B8">
      <w:pPr>
        <w:pStyle w:val="ZkladntextIMP"/>
        <w:spacing w:line="240" w:lineRule="auto"/>
        <w:rPr>
          <w:rFonts w:ascii="Calibri" w:hAnsi="Calibri"/>
          <w:b/>
          <w:lang w:val="sk-SK"/>
        </w:rPr>
      </w:pPr>
      <w:r>
        <w:rPr>
          <w:rFonts w:ascii="Calibri" w:hAnsi="Calibri"/>
          <w:b/>
          <w:kern w:val="3"/>
          <w:lang w:val="sk-SK"/>
        </w:rPr>
        <w:t xml:space="preserve">Žiadosť </w:t>
      </w:r>
      <w:r>
        <w:rPr>
          <w:rFonts w:ascii="Calibri" w:hAnsi="Calibri"/>
          <w:b/>
          <w:lang w:val="sk-SK"/>
        </w:rPr>
        <w:t xml:space="preserve">o zníženie </w:t>
      </w:r>
      <w:r w:rsidR="002E5401">
        <w:rPr>
          <w:rFonts w:ascii="Calibri" w:hAnsi="Calibri"/>
          <w:b/>
          <w:lang w:val="sk-SK"/>
        </w:rPr>
        <w:t>dane z nehnuteľností</w:t>
      </w:r>
      <w:r>
        <w:rPr>
          <w:rFonts w:ascii="Calibri" w:hAnsi="Calibri"/>
          <w:b/>
          <w:lang w:val="sk-SK"/>
        </w:rPr>
        <w:t xml:space="preserve"> pre rok .................</w:t>
      </w:r>
    </w:p>
    <w:p w:rsidR="00C663B8" w:rsidRPr="00B0486F" w:rsidRDefault="00C663B8" w:rsidP="00C663B8">
      <w:pPr>
        <w:spacing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eastAsia="sk-SK"/>
        </w:rPr>
      </w:pPr>
      <w:r w:rsidRPr="00B0486F">
        <w:rPr>
          <w:rFonts w:ascii="Calibri" w:eastAsia="Times New Roman" w:hAnsi="Calibri" w:cs="Times New Roman"/>
          <w:b/>
          <w:sz w:val="24"/>
          <w:szCs w:val="24"/>
          <w:u w:val="single"/>
          <w:lang w:eastAsia="sk-SK"/>
        </w:rPr>
        <w:t xml:space="preserve">v zmysle § 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sk-SK"/>
        </w:rPr>
        <w:t>10</w:t>
      </w:r>
      <w:r w:rsidRPr="00B0486F">
        <w:rPr>
          <w:rFonts w:ascii="Calibri" w:eastAsia="Times New Roman" w:hAnsi="Calibri" w:cs="Times New Roman"/>
          <w:b/>
          <w:sz w:val="24"/>
          <w:szCs w:val="24"/>
          <w:u w:val="single"/>
          <w:lang w:eastAsia="sk-SK"/>
        </w:rPr>
        <w:t xml:space="preserve"> VZN č. 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sk-SK"/>
        </w:rPr>
        <w:t>1</w:t>
      </w:r>
      <w:r w:rsidRPr="00B0486F">
        <w:rPr>
          <w:rFonts w:ascii="Calibri" w:eastAsia="Times New Roman" w:hAnsi="Calibri" w:cs="Times New Roman"/>
          <w:b/>
          <w:sz w:val="24"/>
          <w:szCs w:val="24"/>
          <w:u w:val="single"/>
          <w:lang w:eastAsia="sk-SK"/>
        </w:rPr>
        <w:t xml:space="preserve"> Obce Konská o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sk-SK"/>
        </w:rPr>
        <w:t> dani z nehnuteľností</w:t>
      </w:r>
    </w:p>
    <w:p w:rsidR="00C663B8" w:rsidRPr="001C33A1" w:rsidRDefault="00C663B8" w:rsidP="00C663B8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 w:rsidRPr="001C33A1">
        <w:rPr>
          <w:rFonts w:ascii="Calibri" w:hAnsi="Calibri"/>
          <w:b/>
          <w:bCs/>
          <w:sz w:val="24"/>
          <w:szCs w:val="24"/>
        </w:rPr>
        <w:t>Údaje o</w:t>
      </w:r>
      <w:r>
        <w:rPr>
          <w:rFonts w:ascii="Calibri" w:hAnsi="Calibri"/>
          <w:b/>
          <w:bCs/>
          <w:sz w:val="24"/>
          <w:szCs w:val="24"/>
        </w:rPr>
        <w:t> </w:t>
      </w:r>
      <w:r w:rsidRPr="001C33A1">
        <w:rPr>
          <w:rFonts w:ascii="Calibri" w:hAnsi="Calibri"/>
          <w:b/>
          <w:bCs/>
          <w:sz w:val="24"/>
          <w:szCs w:val="24"/>
        </w:rPr>
        <w:t>žiadateľovi</w:t>
      </w:r>
      <w:r>
        <w:rPr>
          <w:rFonts w:ascii="Calibri" w:hAnsi="Calibri"/>
          <w:b/>
          <w:bCs/>
          <w:sz w:val="24"/>
          <w:szCs w:val="24"/>
        </w:rPr>
        <w:t>/daňovníkovi</w:t>
      </w:r>
      <w:r w:rsidRPr="001C33A1">
        <w:rPr>
          <w:rFonts w:ascii="Calibri" w:hAnsi="Calibri"/>
          <w:b/>
          <w:bCs/>
          <w:sz w:val="24"/>
          <w:szCs w:val="24"/>
        </w:rPr>
        <w:t>:</w:t>
      </w:r>
    </w:p>
    <w:p w:rsidR="00C663B8" w:rsidRDefault="00C663B8" w:rsidP="00C663B8">
      <w:pPr>
        <w:spacing w:after="0" w:line="240" w:lineRule="auto"/>
        <w:rPr>
          <w:rFonts w:ascii="Calibri" w:hAnsi="Calibri"/>
          <w:sz w:val="24"/>
          <w:szCs w:val="24"/>
        </w:rPr>
      </w:pPr>
      <w:r w:rsidRPr="001C33A1">
        <w:rPr>
          <w:rFonts w:ascii="Calibri" w:hAnsi="Calibri"/>
          <w:sz w:val="24"/>
          <w:szCs w:val="24"/>
        </w:rPr>
        <w:t>Priezvisko a meno: ....................................................</w:t>
      </w:r>
      <w:r>
        <w:rPr>
          <w:rFonts w:ascii="Calibri" w:hAnsi="Calibri"/>
          <w:sz w:val="24"/>
          <w:szCs w:val="24"/>
        </w:rPr>
        <w:t>.........................................</w:t>
      </w:r>
      <w:r w:rsidRPr="001C33A1">
        <w:rPr>
          <w:rFonts w:ascii="Calibri" w:hAnsi="Calibri"/>
          <w:sz w:val="24"/>
          <w:szCs w:val="24"/>
        </w:rPr>
        <w:t xml:space="preserve">........................ </w:t>
      </w:r>
    </w:p>
    <w:p w:rsidR="00C663B8" w:rsidRDefault="00C663B8" w:rsidP="00C663B8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Dátum narodenia/alebo rod. č.: .................................................................................................</w:t>
      </w:r>
    </w:p>
    <w:p w:rsidR="00C663B8" w:rsidRDefault="00C663B8" w:rsidP="00C663B8">
      <w:pPr>
        <w:spacing w:after="0" w:line="240" w:lineRule="auto"/>
        <w:rPr>
          <w:rFonts w:ascii="Calibri" w:hAnsi="Calibri"/>
          <w:sz w:val="24"/>
          <w:szCs w:val="24"/>
        </w:rPr>
      </w:pPr>
      <w:r w:rsidRPr="001C33A1">
        <w:rPr>
          <w:rFonts w:ascii="Calibri" w:hAnsi="Calibri"/>
          <w:sz w:val="24"/>
          <w:szCs w:val="24"/>
        </w:rPr>
        <w:t>Trvalý pobyt: ..............................................................................................................</w:t>
      </w:r>
      <w:r>
        <w:rPr>
          <w:rFonts w:ascii="Calibri" w:hAnsi="Calibri"/>
          <w:sz w:val="24"/>
          <w:szCs w:val="24"/>
        </w:rPr>
        <w:t>............</w:t>
      </w:r>
      <w:r w:rsidRPr="001C33A1">
        <w:rPr>
          <w:rFonts w:ascii="Calibri" w:hAnsi="Calibri"/>
          <w:sz w:val="24"/>
          <w:szCs w:val="24"/>
        </w:rPr>
        <w:t>..... Telefónny kontakt: ..............................................................................................................</w:t>
      </w:r>
      <w:r>
        <w:rPr>
          <w:rFonts w:ascii="Calibri" w:hAnsi="Calibri"/>
          <w:sz w:val="24"/>
          <w:szCs w:val="24"/>
        </w:rPr>
        <w:t>..</w:t>
      </w:r>
      <w:r w:rsidRPr="001C33A1">
        <w:rPr>
          <w:rFonts w:ascii="Calibri" w:hAnsi="Calibri"/>
          <w:sz w:val="24"/>
          <w:szCs w:val="24"/>
        </w:rPr>
        <w:t xml:space="preserve">..... </w:t>
      </w:r>
    </w:p>
    <w:p w:rsidR="005534A9" w:rsidRDefault="005534A9" w:rsidP="00C663B8">
      <w:pPr>
        <w:spacing w:after="0" w:line="240" w:lineRule="auto"/>
        <w:rPr>
          <w:rFonts w:ascii="Calibri" w:hAnsi="Calibri"/>
          <w:sz w:val="24"/>
          <w:szCs w:val="24"/>
        </w:rPr>
      </w:pPr>
    </w:p>
    <w:p w:rsidR="005534A9" w:rsidRPr="005534A9" w:rsidRDefault="005534A9" w:rsidP="00C663B8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5534A9">
        <w:rPr>
          <w:rFonts w:ascii="Calibri" w:hAnsi="Calibri"/>
          <w:b/>
          <w:sz w:val="24"/>
          <w:szCs w:val="24"/>
        </w:rPr>
        <w:t>Identifikácia nehnuteľnosti:</w:t>
      </w:r>
    </w:p>
    <w:p w:rsidR="00C663B8" w:rsidRDefault="005534A9" w:rsidP="00C663B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Predmet dane, </w:t>
      </w:r>
      <w:proofErr w:type="spellStart"/>
      <w:r>
        <w:rPr>
          <w:sz w:val="24"/>
          <w:szCs w:val="24"/>
        </w:rPr>
        <w:t>parcel</w:t>
      </w:r>
      <w:proofErr w:type="spellEnd"/>
      <w:r>
        <w:rPr>
          <w:sz w:val="24"/>
          <w:szCs w:val="24"/>
        </w:rPr>
        <w:t>.</w:t>
      </w:r>
      <w:r w:rsidR="004D09CE">
        <w:rPr>
          <w:sz w:val="24"/>
          <w:szCs w:val="24"/>
        </w:rPr>
        <w:t xml:space="preserve"> </w:t>
      </w:r>
      <w:r>
        <w:rPr>
          <w:sz w:val="24"/>
          <w:szCs w:val="24"/>
        </w:rPr>
        <w:t>č., súpisné/</w:t>
      </w:r>
      <w:proofErr w:type="spellStart"/>
      <w:r>
        <w:rPr>
          <w:sz w:val="24"/>
          <w:szCs w:val="24"/>
        </w:rPr>
        <w:t>orientač</w:t>
      </w:r>
      <w:proofErr w:type="spellEnd"/>
      <w:r>
        <w:rPr>
          <w:sz w:val="24"/>
          <w:szCs w:val="24"/>
        </w:rPr>
        <w:t>. č</w:t>
      </w:r>
      <w:r w:rsidR="004D09CE">
        <w:rPr>
          <w:sz w:val="24"/>
          <w:szCs w:val="24"/>
        </w:rPr>
        <w:t>.</w:t>
      </w:r>
      <w:r>
        <w:rPr>
          <w:sz w:val="24"/>
          <w:szCs w:val="24"/>
        </w:rPr>
        <w:t>: ......................................................................</w:t>
      </w:r>
    </w:p>
    <w:p w:rsidR="004B0675" w:rsidRDefault="004B0675" w:rsidP="00C663B8">
      <w:pPr>
        <w:spacing w:after="0" w:line="240" w:lineRule="auto"/>
        <w:rPr>
          <w:sz w:val="24"/>
          <w:szCs w:val="24"/>
        </w:rPr>
      </w:pPr>
    </w:p>
    <w:p w:rsidR="00C663B8" w:rsidRDefault="00C663B8" w:rsidP="00C663B8">
      <w:pPr>
        <w:spacing w:after="0" w:line="240" w:lineRule="auto"/>
        <w:rPr>
          <w:rFonts w:ascii="Calibri" w:hAnsi="Calibri"/>
          <w:sz w:val="24"/>
          <w:szCs w:val="24"/>
        </w:rPr>
      </w:pPr>
      <w:r w:rsidRPr="001C33A1">
        <w:rPr>
          <w:rFonts w:ascii="Calibri" w:hAnsi="Calibri"/>
          <w:b/>
          <w:bCs/>
          <w:sz w:val="24"/>
          <w:szCs w:val="24"/>
        </w:rPr>
        <w:t xml:space="preserve">Dôvod </w:t>
      </w:r>
      <w:r>
        <w:rPr>
          <w:rFonts w:ascii="Calibri" w:hAnsi="Calibri"/>
          <w:b/>
          <w:bCs/>
          <w:sz w:val="24"/>
          <w:szCs w:val="24"/>
        </w:rPr>
        <w:t xml:space="preserve">zníženia </w:t>
      </w:r>
      <w:r w:rsidRPr="005534A9">
        <w:rPr>
          <w:rFonts w:ascii="Calibri" w:hAnsi="Calibri"/>
          <w:b/>
          <w:bCs/>
          <w:sz w:val="24"/>
          <w:szCs w:val="24"/>
        </w:rPr>
        <w:t>(</w:t>
      </w:r>
      <w:r w:rsidR="005534A9" w:rsidRPr="005534A9">
        <w:rPr>
          <w:b/>
          <w:sz w:val="24"/>
          <w:szCs w:val="24"/>
        </w:rPr>
        <w:t>50 % z daňovej povinnosti na stavby na</w:t>
      </w:r>
      <w:r w:rsidR="005534A9">
        <w:rPr>
          <w:b/>
          <w:sz w:val="24"/>
          <w:szCs w:val="24"/>
        </w:rPr>
        <w:t xml:space="preserve"> (trvalé)</w:t>
      </w:r>
      <w:r w:rsidR="005534A9" w:rsidRPr="005534A9">
        <w:rPr>
          <w:b/>
          <w:sz w:val="24"/>
          <w:szCs w:val="24"/>
        </w:rPr>
        <w:t xml:space="preserve"> bývanie vo vlastníctve občanov</w:t>
      </w:r>
      <w:r w:rsidRPr="005534A9">
        <w:rPr>
          <w:rFonts w:ascii="Calibri" w:hAnsi="Calibri"/>
          <w:b/>
          <w:bCs/>
          <w:sz w:val="24"/>
          <w:szCs w:val="24"/>
        </w:rPr>
        <w:t>)</w:t>
      </w:r>
      <w:r w:rsidRPr="005534A9">
        <w:rPr>
          <w:rFonts w:ascii="Calibri" w:hAnsi="Calibri"/>
          <w:b/>
          <w:sz w:val="24"/>
          <w:szCs w:val="24"/>
        </w:rPr>
        <w:t>:</w:t>
      </w:r>
      <w:r w:rsidRPr="001C33A1">
        <w:rPr>
          <w:rFonts w:ascii="Calibri" w:hAnsi="Calibri"/>
          <w:sz w:val="24"/>
          <w:szCs w:val="24"/>
        </w:rPr>
        <w:t xml:space="preserve"> </w:t>
      </w:r>
    </w:p>
    <w:p w:rsidR="00C663B8" w:rsidRPr="001C33A1" w:rsidRDefault="00C663B8" w:rsidP="00C663B8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167005</wp:posOffset>
                </wp:positionV>
                <wp:extent cx="122555" cy="133350"/>
                <wp:effectExtent l="9525" t="13970" r="10795" b="5080"/>
                <wp:wrapNone/>
                <wp:docPr id="5" name="Obdĺž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2255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40A5B" id="Obdĺžnik 5" o:spid="_x0000_s1026" style="position:absolute;margin-left:2.65pt;margin-top:13.15pt;width:9.65pt;height:10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"/>
            </w:pict>
          </mc:Fallback>
        </mc:AlternateContent>
      </w:r>
      <w:r>
        <w:rPr>
          <w:rFonts w:ascii="Calibri" w:hAnsi="Calibri"/>
          <w:bCs/>
        </w:rPr>
        <w:t xml:space="preserve">       </w:t>
      </w:r>
      <w:r w:rsidRPr="007C3F87">
        <w:rPr>
          <w:rFonts w:ascii="Calibri" w:hAnsi="Calibri"/>
          <w:bCs/>
        </w:rPr>
        <w:t>(vyznačte X)</w:t>
      </w:r>
      <w:r>
        <w:rPr>
          <w:rFonts w:ascii="Calibri" w:hAnsi="Calibri"/>
          <w:sz w:val="24"/>
          <w:szCs w:val="24"/>
        </w:rPr>
        <w:t xml:space="preserve">  </w:t>
      </w:r>
    </w:p>
    <w:p w:rsidR="005534A9" w:rsidRPr="005534A9" w:rsidRDefault="00C663B8" w:rsidP="00C663B8">
      <w:pPr>
        <w:autoSpaceDE w:val="0"/>
        <w:autoSpaceDN w:val="0"/>
        <w:adjustRightInd w:val="0"/>
        <w:spacing w:after="0" w:line="240" w:lineRule="auto"/>
        <w:jc w:val="both"/>
        <w:rPr>
          <w:b/>
          <w:noProof/>
          <w:lang w:eastAsia="sk-SK"/>
        </w:rPr>
      </w:pPr>
      <w:r>
        <w:rPr>
          <w:b/>
        </w:rPr>
        <w:t xml:space="preserve">       </w:t>
      </w:r>
      <w:r w:rsidR="005534A9">
        <w:rPr>
          <w:b/>
        </w:rPr>
        <w:t>občan/</w:t>
      </w:r>
      <w:r w:rsidR="005534A9" w:rsidRPr="005534A9">
        <w:rPr>
          <w:b/>
        </w:rPr>
        <w:t>držiteľ preukazu  ZŤP a ZŤPS</w:t>
      </w:r>
      <w:r w:rsidR="005534A9" w:rsidRPr="005534A9">
        <w:rPr>
          <w:b/>
          <w:noProof/>
          <w:lang w:eastAsia="sk-SK"/>
        </w:rPr>
        <w:t xml:space="preserve"> </w:t>
      </w:r>
    </w:p>
    <w:p w:rsidR="00C663B8" w:rsidRDefault="00C663B8" w:rsidP="00C663B8">
      <w:pPr>
        <w:autoSpaceDE w:val="0"/>
        <w:autoSpaceDN w:val="0"/>
        <w:adjustRightInd w:val="0"/>
        <w:spacing w:after="0" w:line="240" w:lineRule="auto"/>
        <w:jc w:val="both"/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1905</wp:posOffset>
                </wp:positionV>
                <wp:extent cx="122555" cy="133350"/>
                <wp:effectExtent l="9525" t="8890" r="10795" b="1016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2255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A7D5E" id="Obdĺžnik 4" o:spid="_x0000_s1026" style="position:absolute;margin-left:2.65pt;margin-top:.15pt;width:9.65pt;height:10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"/>
            </w:pict>
          </mc:Fallback>
        </mc:AlternateContent>
      </w:r>
      <w:r>
        <w:rPr>
          <w:b/>
        </w:rPr>
        <w:t xml:space="preserve">       </w:t>
      </w:r>
      <w:r w:rsidRPr="00C05ABC">
        <w:rPr>
          <w:b/>
        </w:rPr>
        <w:t xml:space="preserve">občan </w:t>
      </w:r>
      <w:r w:rsidR="005534A9">
        <w:rPr>
          <w:b/>
        </w:rPr>
        <w:t>starší</w:t>
      </w:r>
      <w:r w:rsidR="005534A9" w:rsidRPr="005534A9">
        <w:rPr>
          <w:b/>
        </w:rPr>
        <w:t xml:space="preserve"> ako 70  rokov</w:t>
      </w:r>
    </w:p>
    <w:p w:rsidR="004B0675" w:rsidRPr="004D09CE" w:rsidRDefault="004D09CE" w:rsidP="004B0675">
      <w:pPr>
        <w:spacing w:after="0" w:line="240" w:lineRule="auto"/>
        <w:rPr>
          <w:rFonts w:ascii="Calibri" w:hAnsi="Calibri"/>
          <w:b/>
        </w:rPr>
      </w:pPr>
      <w:r w:rsidRPr="004D09CE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5F924D" wp14:editId="267C5CBB">
                <wp:simplePos x="0" y="0"/>
                <wp:positionH relativeFrom="column">
                  <wp:posOffset>3634740</wp:posOffset>
                </wp:positionH>
                <wp:positionV relativeFrom="paragraph">
                  <wp:posOffset>8255</wp:posOffset>
                </wp:positionV>
                <wp:extent cx="122555" cy="133350"/>
                <wp:effectExtent l="9525" t="8890" r="10795" b="10160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2255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991DE" id="Obdĺžnik 8" o:spid="_x0000_s1026" style="position:absolute;margin-left:286.2pt;margin-top:.65pt;width:9.65pt;height:10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"/>
            </w:pict>
          </mc:Fallback>
        </mc:AlternateContent>
      </w:r>
      <w:r w:rsidRPr="004D09CE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B02618" wp14:editId="69B25456">
                <wp:simplePos x="0" y="0"/>
                <wp:positionH relativeFrom="column">
                  <wp:posOffset>2379980</wp:posOffset>
                </wp:positionH>
                <wp:positionV relativeFrom="paragraph">
                  <wp:posOffset>8255</wp:posOffset>
                </wp:positionV>
                <wp:extent cx="122555" cy="133350"/>
                <wp:effectExtent l="9525" t="8890" r="10795" b="10160"/>
                <wp:wrapNone/>
                <wp:docPr id="7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2255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9339D" id="Obdĺžnik 7" o:spid="_x0000_s1026" style="position:absolute;margin-left:187.4pt;margin-top:.65pt;width:9.65pt;height:10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"/>
            </w:pict>
          </mc:Fallback>
        </mc:AlternateContent>
      </w:r>
      <w:r w:rsidRPr="004D09CE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ABD76" wp14:editId="4FB322DF">
                <wp:simplePos x="0" y="0"/>
                <wp:positionH relativeFrom="column">
                  <wp:posOffset>38100</wp:posOffset>
                </wp:positionH>
                <wp:positionV relativeFrom="paragraph">
                  <wp:posOffset>8255</wp:posOffset>
                </wp:positionV>
                <wp:extent cx="122555" cy="133350"/>
                <wp:effectExtent l="9525" t="8890" r="10795" b="10160"/>
                <wp:wrapNone/>
                <wp:docPr id="6" name="Obdĺž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2255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CCC51" id="Obdĺžnik 6" o:spid="_x0000_s1026" style="position:absolute;margin-left:3pt;margin-top:.65pt;width:9.65pt;height:10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"/>
            </w:pict>
          </mc:Fallback>
        </mc:AlternateContent>
      </w:r>
      <w:r w:rsidRPr="004D09CE">
        <w:rPr>
          <w:rFonts w:ascii="Calibri" w:hAnsi="Calibri"/>
        </w:rPr>
        <w:t xml:space="preserve">      </w:t>
      </w:r>
      <w:r>
        <w:rPr>
          <w:rFonts w:ascii="Calibri" w:hAnsi="Calibri"/>
        </w:rPr>
        <w:t xml:space="preserve"> </w:t>
      </w:r>
      <w:r w:rsidRPr="004D09CE">
        <w:rPr>
          <w:rFonts w:ascii="Calibri" w:hAnsi="Calibri"/>
          <w:b/>
        </w:rPr>
        <w:t>v</w:t>
      </w:r>
      <w:r w:rsidR="004B0675" w:rsidRPr="004D09CE">
        <w:rPr>
          <w:rFonts w:ascii="Calibri" w:hAnsi="Calibri"/>
          <w:b/>
        </w:rPr>
        <w:t>lastník nehnuteľnosti</w:t>
      </w:r>
      <w:r w:rsidRPr="004D09CE">
        <w:rPr>
          <w:rFonts w:ascii="Calibri" w:hAnsi="Calibri"/>
          <w:b/>
        </w:rPr>
        <w:t xml:space="preserve"> v celosti          </w:t>
      </w:r>
      <w:r>
        <w:rPr>
          <w:rFonts w:ascii="Calibri" w:hAnsi="Calibri"/>
          <w:b/>
        </w:rPr>
        <w:t xml:space="preserve">      </w:t>
      </w:r>
      <w:r w:rsidRPr="004D09CE">
        <w:rPr>
          <w:rFonts w:ascii="Calibri" w:hAnsi="Calibri"/>
          <w:b/>
        </w:rPr>
        <w:t xml:space="preserve">spoluvlastník     </w:t>
      </w:r>
      <w:r>
        <w:rPr>
          <w:rFonts w:ascii="Calibri" w:hAnsi="Calibri"/>
          <w:b/>
        </w:rPr>
        <w:t xml:space="preserve">    </w:t>
      </w:r>
      <w:r w:rsidRPr="004D09CE">
        <w:rPr>
          <w:rFonts w:ascii="Calibri" w:hAnsi="Calibri"/>
          <w:b/>
        </w:rPr>
        <w:t xml:space="preserve">   </w:t>
      </w:r>
      <w:r>
        <w:rPr>
          <w:rFonts w:ascii="Calibri" w:hAnsi="Calibri"/>
          <w:b/>
        </w:rPr>
        <w:t xml:space="preserve">    </w:t>
      </w:r>
      <w:r w:rsidRPr="004D09CE">
        <w:rPr>
          <w:rFonts w:ascii="Calibri" w:hAnsi="Calibri"/>
          <w:b/>
        </w:rPr>
        <w:t>bezpodielové spoluvlastníctvo</w:t>
      </w:r>
    </w:p>
    <w:p w:rsidR="00C663B8" w:rsidRPr="004D09CE" w:rsidRDefault="00C663B8" w:rsidP="00C663B8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4D09CE">
        <w:rPr>
          <w:b/>
        </w:rPr>
        <w:t xml:space="preserve">      </w:t>
      </w:r>
    </w:p>
    <w:p w:rsidR="00C663B8" w:rsidRDefault="005534A9" w:rsidP="00C663B8">
      <w:pPr>
        <w:autoSpaceDE w:val="0"/>
        <w:autoSpaceDN w:val="0"/>
        <w:adjustRightInd w:val="0"/>
        <w:spacing w:before="120" w:line="240" w:lineRule="auto"/>
        <w:jc w:val="both"/>
      </w:pPr>
      <w:r>
        <w:t>Daňovník</w:t>
      </w:r>
      <w:r w:rsidR="00C663B8">
        <w:t>, ktorý si uplatňuje nárok na úľav</w:t>
      </w:r>
      <w:r>
        <w:t>u</w:t>
      </w:r>
      <w:r w:rsidR="00C663B8">
        <w:t xml:space="preserve">, predloží obci doklady preukazujúce oprávnenie nároku </w:t>
      </w:r>
      <w:r w:rsidR="00C663B8" w:rsidRPr="00AE34BF">
        <w:rPr>
          <w:b/>
        </w:rPr>
        <w:t>každoročne</w:t>
      </w:r>
      <w:r w:rsidR="00C663B8">
        <w:t xml:space="preserve"> </w:t>
      </w:r>
      <w:r w:rsidR="00C663B8" w:rsidRPr="00194E72">
        <w:rPr>
          <w:b/>
        </w:rPr>
        <w:t>do 31. januára kalendárneho roka</w:t>
      </w:r>
      <w:r w:rsidR="00C663B8">
        <w:rPr>
          <w:b/>
        </w:rPr>
        <w:t xml:space="preserve"> </w:t>
      </w:r>
      <w:r w:rsidR="00C663B8">
        <w:t>(opakovane, pokiaľ dôvod na zníženie trvá)</w:t>
      </w:r>
      <w:r w:rsidR="004B0675">
        <w:t>.</w:t>
      </w:r>
      <w:r w:rsidR="00C663B8">
        <w:t xml:space="preserve"> </w:t>
      </w:r>
    </w:p>
    <w:p w:rsidR="00C663B8" w:rsidRPr="00885D6D" w:rsidRDefault="00C663B8" w:rsidP="00C663B8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885D6D">
        <w:rPr>
          <w:rFonts w:ascii="Calibri" w:hAnsi="Calibri"/>
          <w:b/>
          <w:sz w:val="24"/>
          <w:szCs w:val="24"/>
        </w:rPr>
        <w:t>Spracovan</w:t>
      </w:r>
      <w:r w:rsidR="00984FC5" w:rsidRPr="00885D6D">
        <w:rPr>
          <w:rFonts w:ascii="Calibri" w:hAnsi="Calibri"/>
          <w:b/>
          <w:sz w:val="24"/>
          <w:szCs w:val="24"/>
        </w:rPr>
        <w:t>ie</w:t>
      </w:r>
      <w:r w:rsidRPr="00885D6D">
        <w:rPr>
          <w:rFonts w:ascii="Calibri" w:hAnsi="Calibri"/>
          <w:b/>
          <w:sz w:val="24"/>
          <w:szCs w:val="24"/>
        </w:rPr>
        <w:t xml:space="preserve"> osobných údajov:</w:t>
      </w:r>
    </w:p>
    <w:p w:rsidR="00984FC5" w:rsidRPr="00984FC5" w:rsidRDefault="00984FC5" w:rsidP="00984FC5">
      <w:pPr>
        <w:pStyle w:val="Odsekzoznamu"/>
        <w:spacing w:line="240" w:lineRule="auto"/>
        <w:ind w:left="0" w:right="0"/>
        <w:rPr>
          <w:rFonts w:asciiTheme="minorHAnsi" w:eastAsia="Calibri" w:hAnsiTheme="minorHAnsi" w:cs="Times New Roman"/>
          <w:sz w:val="22"/>
          <w:szCs w:val="22"/>
          <w:lang w:val="sk-SK"/>
        </w:rPr>
      </w:pPr>
      <w:r w:rsidRPr="00984FC5">
        <w:rPr>
          <w:rFonts w:asciiTheme="minorHAnsi" w:eastAsia="Calibri" w:hAnsiTheme="minorHAnsi" w:cs="Times New Roman"/>
          <w:sz w:val="22"/>
          <w:szCs w:val="22"/>
          <w:lang w:val="sk-SK"/>
        </w:rPr>
        <w:t xml:space="preserve">Osobné údaje dotknutých osôb sa spracúvajú v súlade s NARIADENÍM EURÓPSKEHO PARLAMENTU </w:t>
      </w:r>
      <w:r>
        <w:rPr>
          <w:rFonts w:asciiTheme="minorHAnsi" w:eastAsia="Calibri" w:hAnsiTheme="minorHAnsi" w:cs="Times New Roman"/>
          <w:sz w:val="22"/>
          <w:szCs w:val="22"/>
          <w:lang w:val="sk-SK"/>
        </w:rPr>
        <w:t xml:space="preserve">       </w:t>
      </w:r>
      <w:r w:rsidRPr="00984FC5">
        <w:rPr>
          <w:rFonts w:asciiTheme="minorHAnsi" w:eastAsia="Calibri" w:hAnsiTheme="minorHAnsi" w:cs="Times New Roman"/>
          <w:sz w:val="22"/>
          <w:szCs w:val="22"/>
          <w:lang w:val="sk-SK"/>
        </w:rPr>
        <w:t xml:space="preserve">A RADY (EÚ) 2016/679 z 27. apríla 2016 o ochrane fyzických osôb pri spracúvaní osobných údajov </w:t>
      </w:r>
      <w:r>
        <w:rPr>
          <w:rFonts w:asciiTheme="minorHAnsi" w:eastAsia="Calibri" w:hAnsiTheme="minorHAnsi" w:cs="Times New Roman"/>
          <w:sz w:val="22"/>
          <w:szCs w:val="22"/>
          <w:lang w:val="sk-SK"/>
        </w:rPr>
        <w:t xml:space="preserve">            </w:t>
      </w:r>
      <w:r w:rsidRPr="00984FC5">
        <w:rPr>
          <w:rFonts w:asciiTheme="minorHAnsi" w:eastAsia="Calibri" w:hAnsiTheme="minorHAnsi" w:cs="Times New Roman"/>
          <w:sz w:val="22"/>
          <w:szCs w:val="22"/>
          <w:lang w:val="sk-SK"/>
        </w:rPr>
        <w:t xml:space="preserve">a o voľnom pohybe takýchto údajov, ktorým sa zrušuje smernica 95/46/ES (všeobecné nariadenie </w:t>
      </w:r>
      <w:r>
        <w:rPr>
          <w:rFonts w:asciiTheme="minorHAnsi" w:eastAsia="Calibri" w:hAnsiTheme="minorHAnsi" w:cs="Times New Roman"/>
          <w:sz w:val="22"/>
          <w:szCs w:val="22"/>
          <w:lang w:val="sk-SK"/>
        </w:rPr>
        <w:t xml:space="preserve">          </w:t>
      </w:r>
      <w:r w:rsidRPr="00984FC5">
        <w:rPr>
          <w:rFonts w:asciiTheme="minorHAnsi" w:eastAsia="Calibri" w:hAnsiTheme="minorHAnsi" w:cs="Times New Roman"/>
          <w:sz w:val="22"/>
          <w:szCs w:val="22"/>
          <w:lang w:val="sk-SK"/>
        </w:rPr>
        <w:t>o ochrane údajov) a so zákonom č. 18/2018 Z. z. o ochrane osobných údajov a o zmene a doplnení niektorých zákonov.</w:t>
      </w:r>
    </w:p>
    <w:p w:rsidR="00984FC5" w:rsidRPr="00984FC5" w:rsidRDefault="00984FC5" w:rsidP="00984FC5">
      <w:pPr>
        <w:pStyle w:val="Odsekzoznamu"/>
        <w:spacing w:line="240" w:lineRule="auto"/>
        <w:ind w:left="0" w:right="0"/>
        <w:rPr>
          <w:rFonts w:asciiTheme="minorHAnsi" w:eastAsia="Calibri" w:hAnsiTheme="minorHAnsi" w:cs="Times New Roman"/>
          <w:sz w:val="22"/>
          <w:szCs w:val="22"/>
          <w:lang w:val="sk-SK"/>
        </w:rPr>
      </w:pPr>
      <w:r w:rsidRPr="00984FC5">
        <w:rPr>
          <w:rFonts w:asciiTheme="minorHAnsi" w:eastAsia="Calibri" w:hAnsiTheme="minorHAnsi" w:cs="Times New Roman"/>
          <w:sz w:val="22"/>
          <w:szCs w:val="22"/>
          <w:lang w:val="sk-SK"/>
        </w:rPr>
        <w:t xml:space="preserve">Informácie o spracúvaní osobných údajov prevádzkovateľom sú vám plne k dispozícii na webovom sídle </w:t>
      </w:r>
      <w:hyperlink r:id="rId6" w:history="1">
        <w:r w:rsidRPr="00984FC5">
          <w:rPr>
            <w:rStyle w:val="Hypertextovprepojenie"/>
            <w:rFonts w:asciiTheme="minorHAnsi" w:eastAsia="Calibri" w:hAnsiTheme="minorHAnsi" w:cs="Times New Roman"/>
            <w:sz w:val="22"/>
            <w:szCs w:val="22"/>
            <w:u w:val="none"/>
            <w:lang w:val="sk-SK"/>
          </w:rPr>
          <w:t>www.osobnyudaj.sk/informovanie</w:t>
        </w:r>
      </w:hyperlink>
      <w:r w:rsidRPr="00984FC5">
        <w:rPr>
          <w:rFonts w:asciiTheme="minorHAnsi" w:eastAsia="Calibri" w:hAnsiTheme="minorHAnsi" w:cs="Times New Roman"/>
          <w:sz w:val="22"/>
          <w:szCs w:val="22"/>
          <w:lang w:val="sk-SK"/>
        </w:rPr>
        <w:t>, ako aj vo fyzickej podobe v sídle a na všetkých kontaktných miestach prevádzkovateľa.</w:t>
      </w:r>
    </w:p>
    <w:p w:rsidR="00C663B8" w:rsidRPr="001C33A1" w:rsidRDefault="00C663B8" w:rsidP="00C663B8">
      <w:pPr>
        <w:spacing w:after="0" w:line="240" w:lineRule="auto"/>
        <w:rPr>
          <w:rFonts w:ascii="Calibri" w:hAnsi="Calibri"/>
          <w:sz w:val="24"/>
          <w:szCs w:val="24"/>
          <w:u w:val="single"/>
        </w:rPr>
      </w:pPr>
    </w:p>
    <w:p w:rsidR="00C663B8" w:rsidRPr="001C33A1" w:rsidRDefault="00C663B8" w:rsidP="00C663B8">
      <w:pPr>
        <w:pStyle w:val="ZkladntextIMP"/>
        <w:spacing w:line="240" w:lineRule="auto"/>
        <w:rPr>
          <w:rFonts w:ascii="Calibri" w:hAnsi="Calibri"/>
          <w:u w:val="none"/>
          <w:lang w:val="sk-SK"/>
        </w:rPr>
      </w:pPr>
      <w:r>
        <w:rPr>
          <w:rFonts w:ascii="Calibri" w:hAnsi="Calibri"/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73025</wp:posOffset>
                </wp:positionV>
                <wp:extent cx="2019300" cy="114300"/>
                <wp:effectExtent l="4445" t="1905" r="0" b="0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63B8" w:rsidRDefault="00C663B8" w:rsidP="00C663B8">
                            <w:r>
                              <w:rPr>
                                <w:noProof/>
                                <w:color w:val="000000"/>
                                <w:lang w:eastAsia="sk-SK"/>
                              </w:rPr>
                              <w:drawing>
                                <wp:inline distT="0" distB="0" distL="0" distR="0" wp14:anchorId="02946662" wp14:editId="12287C2B">
                                  <wp:extent cx="2019300" cy="800100"/>
                                  <wp:effectExtent l="0" t="0" r="0" b="0"/>
                                  <wp:docPr id="3" name="Obrázo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" o:spid="_x0000_s1026" style="position:absolute;margin-left:297pt;margin-top:5.75pt;width:15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" o:allowincell="f" filled="f" stroked="f" strokeweight="0">
                <v:textbox inset="0,0,0,0">
                  <w:txbxContent>
                    <w:p w:rsidR="00C663B8" w:rsidRDefault="00C663B8" w:rsidP="00C663B8">
                      <w:r>
                        <w:rPr>
                          <w:noProof/>
                          <w:color w:val="000000"/>
                          <w:lang w:eastAsia="sk-SK"/>
                        </w:rPr>
                        <w:drawing>
                          <wp:inline distT="0" distB="0" distL="0" distR="0" wp14:anchorId="02946662" wp14:editId="12287C2B">
                            <wp:extent cx="2019300" cy="800100"/>
                            <wp:effectExtent l="0" t="0" r="0" b="0"/>
                            <wp:docPr id="3" name="Obrázo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1C33A1">
        <w:rPr>
          <w:rFonts w:ascii="Calibri" w:hAnsi="Calibri"/>
          <w:u w:val="none"/>
          <w:lang w:val="sk-SK"/>
        </w:rPr>
        <w:t xml:space="preserve">V . . . . . . . . . . . . . . . . . .  dňa . . . . . . . . . . . . . . . </w:t>
      </w:r>
    </w:p>
    <w:p w:rsidR="00C663B8" w:rsidRPr="001C33A1" w:rsidRDefault="00C663B8" w:rsidP="00C663B8">
      <w:pPr>
        <w:spacing w:after="0" w:line="240" w:lineRule="auto"/>
        <w:rPr>
          <w:rFonts w:ascii="Calibri" w:hAnsi="Calibri"/>
          <w:sz w:val="24"/>
          <w:szCs w:val="24"/>
        </w:rPr>
      </w:pPr>
      <w:r w:rsidRPr="001C33A1">
        <w:rPr>
          <w:rFonts w:ascii="Calibri" w:hAnsi="Calibri"/>
          <w:b/>
          <w:bCs/>
          <w:sz w:val="24"/>
          <w:szCs w:val="24"/>
        </w:rPr>
        <w:tab/>
      </w:r>
      <w:r w:rsidRPr="001C33A1">
        <w:rPr>
          <w:rFonts w:ascii="Calibri" w:hAnsi="Calibri"/>
          <w:sz w:val="24"/>
          <w:szCs w:val="24"/>
        </w:rPr>
        <w:tab/>
        <w:t xml:space="preserve">                                                                                              </w:t>
      </w:r>
    </w:p>
    <w:p w:rsidR="00C663B8" w:rsidRPr="001C33A1" w:rsidRDefault="00C663B8" w:rsidP="00C663B8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  <w:r w:rsidRPr="001C33A1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. . . . . . . . . . . . . . . . . . . . . . .</w:t>
      </w:r>
    </w:p>
    <w:p w:rsidR="00C663B8" w:rsidRPr="001C33A1" w:rsidRDefault="00C663B8" w:rsidP="00C663B8">
      <w:pPr>
        <w:spacing w:after="0" w:line="240" w:lineRule="auto"/>
        <w:rPr>
          <w:rFonts w:ascii="Calibri" w:hAnsi="Calibri"/>
          <w:sz w:val="24"/>
          <w:szCs w:val="24"/>
        </w:rPr>
      </w:pPr>
      <w:r w:rsidRPr="001C33A1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sz w:val="24"/>
          <w:szCs w:val="24"/>
        </w:rPr>
        <w:t xml:space="preserve">       </w:t>
      </w:r>
      <w:r w:rsidRPr="001C33A1">
        <w:rPr>
          <w:rFonts w:ascii="Calibri" w:hAnsi="Calibri"/>
          <w:sz w:val="24"/>
          <w:szCs w:val="24"/>
        </w:rPr>
        <w:t xml:space="preserve">podpis žiadateľa </w:t>
      </w:r>
    </w:p>
    <w:p w:rsidR="00C663B8" w:rsidRPr="00DF0888" w:rsidRDefault="00C663B8" w:rsidP="00C663B8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DF0888">
        <w:rPr>
          <w:rFonts w:ascii="Calibri" w:hAnsi="Calibri"/>
          <w:b/>
          <w:sz w:val="24"/>
          <w:szCs w:val="24"/>
        </w:rPr>
        <w:t>Prílohy:</w:t>
      </w:r>
    </w:p>
    <w:p w:rsidR="004D09CE" w:rsidRPr="004D09CE" w:rsidRDefault="004D09CE" w:rsidP="00C663B8">
      <w:pPr>
        <w:numPr>
          <w:ilvl w:val="0"/>
          <w:numId w:val="1"/>
        </w:numPr>
        <w:spacing w:after="0" w:line="240" w:lineRule="auto"/>
        <w:ind w:left="709"/>
        <w:jc w:val="both"/>
      </w:pPr>
      <w:r w:rsidRPr="006D4840">
        <w:rPr>
          <w:sz w:val="24"/>
          <w:szCs w:val="24"/>
        </w:rPr>
        <w:t>preukaz ZŤP a</w:t>
      </w:r>
      <w:r>
        <w:rPr>
          <w:sz w:val="24"/>
          <w:szCs w:val="24"/>
        </w:rPr>
        <w:t> </w:t>
      </w:r>
      <w:r w:rsidRPr="006D4840">
        <w:rPr>
          <w:sz w:val="24"/>
          <w:szCs w:val="24"/>
        </w:rPr>
        <w:t>ZŤPS</w:t>
      </w:r>
    </w:p>
    <w:p w:rsidR="002E5401" w:rsidRPr="004444ED" w:rsidRDefault="004D09CE" w:rsidP="002E5401">
      <w:pPr>
        <w:numPr>
          <w:ilvl w:val="0"/>
          <w:numId w:val="2"/>
        </w:numPr>
        <w:spacing w:after="0" w:line="240" w:lineRule="auto"/>
        <w:ind w:hanging="348"/>
        <w:rPr>
          <w:rFonts w:ascii="Calibri" w:hAnsi="Calibri"/>
          <w:szCs w:val="24"/>
        </w:rPr>
      </w:pPr>
      <w:r>
        <w:rPr>
          <w:sz w:val="24"/>
          <w:szCs w:val="24"/>
        </w:rPr>
        <w:t xml:space="preserve">vek, trvalý pobyt </w:t>
      </w:r>
      <w:r w:rsidR="002E5401">
        <w:rPr>
          <w:rFonts w:ascii="Calibri" w:hAnsi="Calibri"/>
          <w:szCs w:val="24"/>
        </w:rPr>
        <w:t>(netreba vydokladovať - obec vychádza z údajov v IS evidencia obyvateľstva)</w:t>
      </w:r>
      <w:bookmarkStart w:id="0" w:name="_GoBack"/>
      <w:bookmarkEnd w:id="0"/>
    </w:p>
    <w:sectPr w:rsidR="002E5401" w:rsidRPr="004444ED" w:rsidSect="00885D6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lear Sans Light">
    <w:altName w:val="Calibri"/>
    <w:charset w:val="00"/>
    <w:family w:val="swiss"/>
    <w:pitch w:val="variable"/>
    <w:sig w:usb0="A00002EF" w:usb1="500078FB" w:usb2="0000000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056F"/>
    <w:multiLevelType w:val="hybridMultilevel"/>
    <w:tmpl w:val="D414B0E8"/>
    <w:lvl w:ilvl="0" w:tplc="88000FAE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DF35E65"/>
    <w:multiLevelType w:val="hybridMultilevel"/>
    <w:tmpl w:val="0D9A1534"/>
    <w:lvl w:ilvl="0" w:tplc="AD38E83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22834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44245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B48F8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A98A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08D0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8692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E8F8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B4C39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2F9"/>
    <w:rsid w:val="000C105B"/>
    <w:rsid w:val="002E5401"/>
    <w:rsid w:val="00375760"/>
    <w:rsid w:val="004142E8"/>
    <w:rsid w:val="004B0675"/>
    <w:rsid w:val="004D09CE"/>
    <w:rsid w:val="005534A9"/>
    <w:rsid w:val="008805A6"/>
    <w:rsid w:val="00885D6D"/>
    <w:rsid w:val="008E677E"/>
    <w:rsid w:val="00970AAD"/>
    <w:rsid w:val="00984FC5"/>
    <w:rsid w:val="00A202F9"/>
    <w:rsid w:val="00C663B8"/>
    <w:rsid w:val="00FA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CDBE3-A3CB-4030-8115-734209D9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202F9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1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105B"/>
    <w:rPr>
      <w:rFonts w:ascii="Segoe UI" w:hAnsi="Segoe UI" w:cs="Segoe UI"/>
      <w:sz w:val="18"/>
      <w:szCs w:val="18"/>
    </w:rPr>
  </w:style>
  <w:style w:type="paragraph" w:customStyle="1" w:styleId="ZkladntextIMP">
    <w:name w:val="Základní text_IMP"/>
    <w:basedOn w:val="Normlny"/>
    <w:uiPriority w:val="99"/>
    <w:rsid w:val="00C663B8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4"/>
      <w:u w:val="single"/>
      <w:lang w:val="cs-CZ" w:eastAsia="sk-SK"/>
    </w:rPr>
  </w:style>
  <w:style w:type="paragraph" w:styleId="Odsekzoznamu">
    <w:name w:val="List Paragraph"/>
    <w:basedOn w:val="Normlny"/>
    <w:uiPriority w:val="34"/>
    <w:qFormat/>
    <w:rsid w:val="00984FC5"/>
    <w:pPr>
      <w:spacing w:after="0" w:line="360" w:lineRule="auto"/>
      <w:ind w:left="720" w:right="284"/>
      <w:contextualSpacing/>
      <w:jc w:val="both"/>
    </w:pPr>
    <w:rPr>
      <w:rFonts w:ascii="Clear Sans Light" w:hAnsi="Clear Sans Light"/>
      <w:sz w:val="1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obnyudaj.sk/informovani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B1DC6-33F1-49F1-A0E0-B40FF996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 Konská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PC2-2012</dc:creator>
  <cp:keywords/>
  <dc:description/>
  <cp:lastModifiedBy>BARÁNKOVÁ Renáta</cp:lastModifiedBy>
  <cp:revision>4</cp:revision>
  <cp:lastPrinted>2018-01-02T12:29:00Z</cp:lastPrinted>
  <dcterms:created xsi:type="dcterms:W3CDTF">2021-11-01T15:33:00Z</dcterms:created>
  <dcterms:modified xsi:type="dcterms:W3CDTF">2021-11-01T15:45:00Z</dcterms:modified>
</cp:coreProperties>
</file>